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潜江市马昌湖片区污水收集设施补短板项目（四标段）PVC管材料采购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第2包段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潜江市马昌湖片区污水收集设施补短板项目（四标段）pvc管材料采购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项目编号：HBHB-2026-324</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none"/>
          <w:lang w:val="en-US" w:eastAsia="zh-CN"/>
        </w:rPr>
        <w:t>潜江市马昌湖片区污水收集设施补短板项目（四标段）pvc管材料采购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6.1</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w:t>
      </w:r>
      <w:r>
        <w:rPr>
          <w:rFonts w:hint="eastAsia" w:cs="Times New Roman"/>
          <w:b/>
          <w:bCs/>
          <w:color w:val="auto"/>
          <w:sz w:val="28"/>
          <w:szCs w:val="28"/>
          <w:lang w:val="en-US" w:eastAsia="zh-CN"/>
        </w:rPr>
        <w:t>总价</w:t>
      </w:r>
      <w:r>
        <w:rPr>
          <w:rFonts w:hint="eastAsia" w:ascii="宋体" w:hAnsi="Times New Roman" w:eastAsia="宋体" w:cs="Times New Roman"/>
          <w:b/>
          <w:bCs/>
          <w:color w:val="auto"/>
          <w:sz w:val="28"/>
          <w:szCs w:val="28"/>
          <w:lang w:val="en-US" w:eastAsia="zh-CN"/>
        </w:rPr>
        <w:t>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总价报价不得高于总价控制价，总价价控制价详见报价表。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pvc管</w:t>
      </w:r>
      <w:r>
        <w:rPr>
          <w:rFonts w:hint="eastAsia" w:hAnsi="宋体" w:cs="宋体"/>
          <w:color w:val="auto"/>
          <w:kern w:val="0"/>
          <w:sz w:val="28"/>
          <w:szCs w:val="28"/>
          <w:highlight w:val="none"/>
          <w:u w:val="none"/>
          <w:lang w:val="en-US" w:eastAsia="zh-CN"/>
        </w:rPr>
        <w:t>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质量标准：执行《GB/T 20221-2023 无压埋地排污、排水用硬聚氯乙烯（PVC-U）管材》，配套T/CECS 122-2020等相关标准及要求，符合施工方质量相关要求，符合施工设计要求。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4、满足二次竞价其他要求：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06</w:t>
      </w:r>
      <w:r>
        <w:rPr>
          <w:rFonts w:hint="eastAsia"/>
          <w:b w:val="0"/>
          <w:bCs/>
          <w:color w:val="auto"/>
          <w:sz w:val="28"/>
          <w:szCs w:val="28"/>
        </w:rPr>
        <w:t>月</w:t>
      </w:r>
      <w:r>
        <w:rPr>
          <w:rFonts w:hint="eastAsia"/>
          <w:b w:val="0"/>
          <w:bCs/>
          <w:color w:val="auto"/>
          <w:sz w:val="28"/>
          <w:szCs w:val="28"/>
          <w:lang w:val="en-US" w:eastAsia="zh-CN"/>
        </w:rPr>
        <w:t>15</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06</w:t>
      </w:r>
      <w:r>
        <w:rPr>
          <w:rFonts w:hint="eastAsia"/>
          <w:b w:val="0"/>
          <w:bCs/>
          <w:color w:val="auto"/>
          <w:sz w:val="28"/>
          <w:szCs w:val="28"/>
        </w:rPr>
        <w:t>月</w:t>
      </w:r>
      <w:r>
        <w:rPr>
          <w:rFonts w:hint="eastAsia"/>
          <w:b w:val="0"/>
          <w:bCs/>
          <w:color w:val="auto"/>
          <w:sz w:val="28"/>
          <w:szCs w:val="28"/>
          <w:lang w:val="en-US" w:eastAsia="zh-CN"/>
        </w:rPr>
        <w:t>15</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成交供应商在领取成交通知书前向采购代理机构一次性支付2000元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2包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eastAsia"/>
          <w:color w:val="auto"/>
          <w:sz w:val="28"/>
          <w:szCs w:val="28"/>
          <w:highlight w:val="none"/>
          <w:lang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347C6DF0">
      <w:pPr>
        <w:spacing w:line="360" w:lineRule="auto"/>
        <w:ind w:firstLine="560" w:firstLineChars="200"/>
        <w:rPr>
          <w:rFonts w:hint="eastAsia"/>
          <w:color w:val="auto"/>
          <w:sz w:val="28"/>
          <w:szCs w:val="28"/>
          <w:highlight w:val="none"/>
          <w:lang w:eastAsia="zh-CN"/>
        </w:rPr>
      </w:pPr>
    </w:p>
    <w:p w14:paraId="46A9CE50">
      <w:pPr>
        <w:spacing w:line="360" w:lineRule="auto"/>
        <w:ind w:firstLine="560" w:firstLineChars="200"/>
        <w:rPr>
          <w:rFonts w:hint="eastAsia"/>
          <w:color w:val="auto"/>
          <w:sz w:val="28"/>
          <w:szCs w:val="28"/>
          <w:highlight w:val="none"/>
          <w:lang w:eastAsia="zh-CN"/>
        </w:rPr>
      </w:pPr>
    </w:p>
    <w:p w14:paraId="0FF11E76">
      <w:pPr>
        <w:spacing w:line="360" w:lineRule="auto"/>
        <w:ind w:firstLine="560" w:firstLineChars="200"/>
        <w:rPr>
          <w:rFonts w:hint="default"/>
          <w:color w:val="auto"/>
          <w:sz w:val="28"/>
          <w:szCs w:val="28"/>
          <w:highlight w:val="none"/>
          <w:lang w:val="en-US" w:eastAsia="zh-CN"/>
        </w:rPr>
      </w:pP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2026年06月07</w:t>
      </w:r>
      <w:bookmarkStart w:id="0" w:name="_GoBack"/>
      <w:bookmarkEnd w:id="0"/>
      <w:r>
        <w:rPr>
          <w:rFonts w:hint="eastAsia"/>
          <w:color w:val="auto"/>
          <w:sz w:val="28"/>
          <w:szCs w:val="28"/>
          <w:highlight w:val="none"/>
          <w:lang w:val="en-US" w:eastAsia="zh-CN"/>
        </w:rPr>
        <w:t>日</w:t>
      </w:r>
    </w:p>
    <w:p w14:paraId="1A87184F">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湖北华博工程项目管理有限公司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eastAsia"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小写：</w:t>
            </w:r>
          </w:p>
          <w:p w14:paraId="28AA7FF5">
            <w:pPr>
              <w:spacing w:after="120" w:line="400" w:lineRule="atLeast"/>
              <w:ind w:left="206" w:leftChars="98" w:right="-65" w:rightChars="-31"/>
              <w:jc w:val="left"/>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大写：</w:t>
            </w: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执行《GB/T 20221-2023 无压埋地排污、排水用硬聚氯乙烯（PVC-U）管材》，配套T/CECS 122-2020等相关标准及要求。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2009"/>
        <w:gridCol w:w="1216"/>
        <w:gridCol w:w="540"/>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0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PVC管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DN50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500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PVC管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DN75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500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PVC管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DN110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PVC管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DN160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0317921A">
      <w:pPr>
        <w:spacing w:line="240" w:lineRule="atLeast"/>
        <w:ind w:right="-65" w:rightChars="-31"/>
        <w:jc w:val="left"/>
        <w:rPr>
          <w:rFonts w:hint="default" w:ascii="宋体" w:hAnsi="宋体" w:cs="宋体"/>
          <w:i w:val="0"/>
          <w:iCs w:val="0"/>
          <w:color w:val="auto"/>
          <w:kern w:val="0"/>
          <w:sz w:val="22"/>
          <w:szCs w:val="22"/>
          <w:u w:val="none"/>
          <w:lang w:val="en-US" w:eastAsia="zh-CN" w:bidi="ar"/>
        </w:rPr>
      </w:pPr>
    </w:p>
    <w:p w14:paraId="40C14F06">
      <w:pPr>
        <w:spacing w:line="240" w:lineRule="atLeast"/>
        <w:ind w:left="-48" w:leftChars="-23" w:right="-65" w:rightChars="-31"/>
        <w:jc w:val="left"/>
        <w:rPr>
          <w:rFonts w:hint="eastAsia" w:ascii="宋体" w:hAnsi="宋体" w:cs="宋体"/>
          <w:color w:val="000000"/>
          <w:sz w:val="28"/>
          <w:szCs w:val="28"/>
        </w:rPr>
      </w:pPr>
      <w:r>
        <w:rPr>
          <w:rFonts w:hint="eastAsia" w:ascii="宋体" w:hAnsi="宋体" w:cs="宋体"/>
          <w:i w:val="0"/>
          <w:iCs w:val="0"/>
          <w:color w:val="auto"/>
          <w:kern w:val="0"/>
          <w:sz w:val="22"/>
          <w:szCs w:val="22"/>
          <w:u w:val="none"/>
          <w:lang w:val="en-US" w:eastAsia="zh-CN" w:bidi="ar"/>
        </w:rPr>
        <w:t>技术标准及要求：执行《GB/T 20221-2023 无压埋地排污、排水用硬聚氯乙烯（PVC-U）管材》，配套T/CECS 122-2020等相关标准及要求。</w:t>
      </w:r>
    </w:p>
    <w:p w14:paraId="0A15C5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0D9365C">
      <w:pPr>
        <w:jc w:val="center"/>
        <w:rPr>
          <w:rFonts w:hint="eastAsia" w:ascii="宋体" w:hAnsi="宋体" w:eastAsia="宋体" w:cs="宋体"/>
          <w:b/>
          <w:bCs/>
          <w:color w:val="auto"/>
          <w:sz w:val="32"/>
          <w:szCs w:val="32"/>
          <w:lang w:val="en-US" w:eastAsia="zh-CN"/>
        </w:rPr>
      </w:pPr>
    </w:p>
    <w:p w14:paraId="525D9428">
      <w:pPr>
        <w:jc w:val="center"/>
        <w:rPr>
          <w:rFonts w:hint="eastAsia" w:ascii="宋体" w:hAnsi="宋体" w:eastAsia="宋体" w:cs="宋体"/>
          <w:b/>
          <w:bCs/>
          <w:color w:val="auto"/>
          <w:sz w:val="32"/>
          <w:szCs w:val="32"/>
          <w:lang w:val="en-US" w:eastAsia="zh-CN"/>
        </w:rPr>
      </w:pPr>
    </w:p>
    <w:p w14:paraId="6424BE86">
      <w:pPr>
        <w:jc w:val="center"/>
        <w:rPr>
          <w:rFonts w:hint="eastAsia" w:ascii="宋体" w:hAnsi="宋体" w:eastAsia="宋体" w:cs="宋体"/>
          <w:b/>
          <w:bCs/>
          <w:color w:val="auto"/>
          <w:sz w:val="32"/>
          <w:szCs w:val="32"/>
          <w:lang w:val="en-US" w:eastAsia="zh-CN"/>
        </w:rPr>
      </w:pPr>
    </w:p>
    <w:p w14:paraId="36375CCC">
      <w:pPr>
        <w:jc w:val="center"/>
        <w:rPr>
          <w:rFonts w:hint="eastAsia" w:ascii="宋体" w:hAnsi="宋体" w:eastAsia="宋体" w:cs="宋体"/>
          <w:b/>
          <w:bCs/>
          <w:color w:val="auto"/>
          <w:sz w:val="32"/>
          <w:szCs w:val="32"/>
          <w:lang w:val="en-US" w:eastAsia="zh-CN"/>
        </w:rPr>
      </w:pPr>
    </w:p>
    <w:p w14:paraId="1F3BDA9D">
      <w:pPr>
        <w:jc w:val="center"/>
        <w:rPr>
          <w:rFonts w:hint="eastAsia" w:ascii="宋体" w:hAnsi="宋体" w:eastAsia="宋体" w:cs="宋体"/>
          <w:b/>
          <w:bCs/>
          <w:color w:val="auto"/>
          <w:sz w:val="32"/>
          <w:szCs w:val="32"/>
          <w:lang w:val="en-US" w:eastAsia="zh-CN"/>
        </w:rPr>
      </w:pPr>
    </w:p>
    <w:p w14:paraId="5B541DCC">
      <w:pPr>
        <w:jc w:val="center"/>
        <w:rPr>
          <w:rFonts w:hint="eastAsia" w:ascii="宋体" w:hAnsi="宋体" w:eastAsia="宋体" w:cs="宋体"/>
          <w:b/>
          <w:bCs/>
          <w:color w:val="auto"/>
          <w:sz w:val="32"/>
          <w:szCs w:val="32"/>
          <w:lang w:val="en-US" w:eastAsia="zh-CN"/>
        </w:rPr>
      </w:pPr>
    </w:p>
    <w:p w14:paraId="5F5DE993">
      <w:pPr>
        <w:jc w:val="center"/>
        <w:rPr>
          <w:rFonts w:hint="eastAsia" w:ascii="宋体" w:hAnsi="宋体" w:eastAsia="宋体" w:cs="宋体"/>
          <w:b/>
          <w:bCs/>
          <w:color w:val="auto"/>
          <w:sz w:val="32"/>
          <w:szCs w:val="32"/>
          <w:lang w:val="en-US" w:eastAsia="zh-CN"/>
        </w:rPr>
      </w:pPr>
    </w:p>
    <w:p w14:paraId="318AE4DC">
      <w:pPr>
        <w:jc w:val="center"/>
        <w:rPr>
          <w:rFonts w:hint="eastAsia" w:ascii="宋体" w:hAnsi="宋体" w:eastAsia="宋体" w:cs="宋体"/>
          <w:b/>
          <w:bCs/>
          <w:color w:val="auto"/>
          <w:sz w:val="32"/>
          <w:szCs w:val="32"/>
          <w:lang w:val="en-US" w:eastAsia="zh-CN"/>
        </w:rPr>
      </w:pPr>
    </w:p>
    <w:p w14:paraId="4BF0EB78">
      <w:pPr>
        <w:jc w:val="center"/>
        <w:rPr>
          <w:rFonts w:hint="eastAsia" w:ascii="宋体" w:hAnsi="宋体" w:eastAsia="宋体" w:cs="宋体"/>
          <w:b/>
          <w:bCs/>
          <w:color w:val="auto"/>
          <w:sz w:val="32"/>
          <w:szCs w:val="32"/>
          <w:lang w:val="en-US" w:eastAsia="zh-CN"/>
        </w:rPr>
      </w:pP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0349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6AC3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AE47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r>
        <w:rPr>
          <w:rFonts w:hint="eastAsia" w:cs="Times New Roman"/>
          <w:color w:val="auto"/>
          <w:kern w:val="0"/>
          <w:sz w:val="28"/>
          <w:szCs w:val="28"/>
          <w:lang w:val="en-US" w:eastAsia="zh-CN"/>
        </w:rPr>
        <w:t>（如有）</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135EAD1B">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D371F6"/>
    <w:rsid w:val="00EF54D9"/>
    <w:rsid w:val="00F46D15"/>
    <w:rsid w:val="00FB195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881E0B"/>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177476"/>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6FF01C2"/>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1B1AFA"/>
    <w:rsid w:val="092B7994"/>
    <w:rsid w:val="093700E7"/>
    <w:rsid w:val="09371E95"/>
    <w:rsid w:val="09431433"/>
    <w:rsid w:val="095F763D"/>
    <w:rsid w:val="09772BD9"/>
    <w:rsid w:val="098175B4"/>
    <w:rsid w:val="09970B85"/>
    <w:rsid w:val="09D22D50"/>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1A3FA7"/>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1F31"/>
    <w:rsid w:val="0EFD592E"/>
    <w:rsid w:val="0EFF5AB8"/>
    <w:rsid w:val="0F0547E3"/>
    <w:rsid w:val="0F1D44D7"/>
    <w:rsid w:val="0F833AD6"/>
    <w:rsid w:val="0F84395A"/>
    <w:rsid w:val="0F95258A"/>
    <w:rsid w:val="0F9549F0"/>
    <w:rsid w:val="0FF71AA5"/>
    <w:rsid w:val="0FFA3C1C"/>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62D4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5D24"/>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9A3604"/>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6C2CCB"/>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237002"/>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A73F4E"/>
    <w:rsid w:val="24E567F1"/>
    <w:rsid w:val="24F46A34"/>
    <w:rsid w:val="24F627AC"/>
    <w:rsid w:val="24FA21A5"/>
    <w:rsid w:val="25137802"/>
    <w:rsid w:val="25164BFC"/>
    <w:rsid w:val="251C03A1"/>
    <w:rsid w:val="25341526"/>
    <w:rsid w:val="25441769"/>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595ACC"/>
    <w:rsid w:val="2F5C1DA5"/>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1D3A6E"/>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E3EFB"/>
    <w:rsid w:val="348F6779"/>
    <w:rsid w:val="349B4F95"/>
    <w:rsid w:val="34AA710F"/>
    <w:rsid w:val="35123632"/>
    <w:rsid w:val="352038E7"/>
    <w:rsid w:val="3529272A"/>
    <w:rsid w:val="35380BBF"/>
    <w:rsid w:val="353C06AF"/>
    <w:rsid w:val="355A28E3"/>
    <w:rsid w:val="35661288"/>
    <w:rsid w:val="35814314"/>
    <w:rsid w:val="358D0F0B"/>
    <w:rsid w:val="359E4EC6"/>
    <w:rsid w:val="35D72186"/>
    <w:rsid w:val="35EF127D"/>
    <w:rsid w:val="36015455"/>
    <w:rsid w:val="36017203"/>
    <w:rsid w:val="36264DFB"/>
    <w:rsid w:val="362F3D70"/>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5104A1"/>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A188F"/>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CDB1D38"/>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7548D"/>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232723"/>
    <w:rsid w:val="41436921"/>
    <w:rsid w:val="414A5F02"/>
    <w:rsid w:val="415C79E3"/>
    <w:rsid w:val="41601281"/>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22A46"/>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4E87F0C"/>
    <w:rsid w:val="45565612"/>
    <w:rsid w:val="456B28EB"/>
    <w:rsid w:val="45857508"/>
    <w:rsid w:val="458B65E6"/>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3F06B4"/>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943F06"/>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480F8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87E80"/>
    <w:rsid w:val="4E8A2E33"/>
    <w:rsid w:val="4E97344C"/>
    <w:rsid w:val="4EB1136E"/>
    <w:rsid w:val="4ECE27B7"/>
    <w:rsid w:val="4ECF7A46"/>
    <w:rsid w:val="4ED6187A"/>
    <w:rsid w:val="4EDB463D"/>
    <w:rsid w:val="4EDD6607"/>
    <w:rsid w:val="4EF618AA"/>
    <w:rsid w:val="4F3C3BFE"/>
    <w:rsid w:val="4F411867"/>
    <w:rsid w:val="4FB21842"/>
    <w:rsid w:val="4FE37C4D"/>
    <w:rsid w:val="4FF16DEC"/>
    <w:rsid w:val="4FF37764"/>
    <w:rsid w:val="4FF736F9"/>
    <w:rsid w:val="50394DF5"/>
    <w:rsid w:val="505446A7"/>
    <w:rsid w:val="5055041F"/>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41030"/>
    <w:rsid w:val="52766988"/>
    <w:rsid w:val="528345AF"/>
    <w:rsid w:val="52884ADC"/>
    <w:rsid w:val="52B23907"/>
    <w:rsid w:val="52BC5DCD"/>
    <w:rsid w:val="52F83A10"/>
    <w:rsid w:val="531719BC"/>
    <w:rsid w:val="53206AC2"/>
    <w:rsid w:val="53220A8C"/>
    <w:rsid w:val="53280574"/>
    <w:rsid w:val="532F31A9"/>
    <w:rsid w:val="533D7BB5"/>
    <w:rsid w:val="53530C46"/>
    <w:rsid w:val="53620E89"/>
    <w:rsid w:val="5362532D"/>
    <w:rsid w:val="536D782E"/>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6158FB"/>
    <w:rsid w:val="57D11473"/>
    <w:rsid w:val="57EC1669"/>
    <w:rsid w:val="57F329F7"/>
    <w:rsid w:val="57F8000E"/>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25C12"/>
    <w:rsid w:val="5A6951F3"/>
    <w:rsid w:val="5A6C6A91"/>
    <w:rsid w:val="5A7616BE"/>
    <w:rsid w:val="5A8042EB"/>
    <w:rsid w:val="5AA4447D"/>
    <w:rsid w:val="5ACB37B8"/>
    <w:rsid w:val="5AF70A51"/>
    <w:rsid w:val="5AFE3B8D"/>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B255B"/>
    <w:rsid w:val="5D9F0F2C"/>
    <w:rsid w:val="5DB70023"/>
    <w:rsid w:val="5DE057CC"/>
    <w:rsid w:val="5DFC012C"/>
    <w:rsid w:val="5E4C2DB9"/>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B46F10"/>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3D8548A"/>
    <w:rsid w:val="64041AE8"/>
    <w:rsid w:val="640E2967"/>
    <w:rsid w:val="64524F4A"/>
    <w:rsid w:val="646C600B"/>
    <w:rsid w:val="647D1899"/>
    <w:rsid w:val="648844C8"/>
    <w:rsid w:val="64894DF1"/>
    <w:rsid w:val="64B834F4"/>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1231B1"/>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AF2C82"/>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2F65B3"/>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20337"/>
    <w:rsid w:val="715C3567"/>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A54C22"/>
    <w:rsid w:val="74B15375"/>
    <w:rsid w:val="74B17A6A"/>
    <w:rsid w:val="74B20B05"/>
    <w:rsid w:val="74B35591"/>
    <w:rsid w:val="74BF3F35"/>
    <w:rsid w:val="74CE683C"/>
    <w:rsid w:val="74E27C24"/>
    <w:rsid w:val="74E42238"/>
    <w:rsid w:val="74FC6F38"/>
    <w:rsid w:val="74FF4332"/>
    <w:rsid w:val="751206E4"/>
    <w:rsid w:val="75226272"/>
    <w:rsid w:val="752C70F1"/>
    <w:rsid w:val="753A35BC"/>
    <w:rsid w:val="756D6C3E"/>
    <w:rsid w:val="757F5473"/>
    <w:rsid w:val="75A629FF"/>
    <w:rsid w:val="75BA294F"/>
    <w:rsid w:val="760F4A49"/>
    <w:rsid w:val="760F67F7"/>
    <w:rsid w:val="762A1882"/>
    <w:rsid w:val="76432944"/>
    <w:rsid w:val="766528BB"/>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4063C"/>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412AD"/>
    <w:rsid w:val="7E286D61"/>
    <w:rsid w:val="7E2B57C5"/>
    <w:rsid w:val="7E2E7A36"/>
    <w:rsid w:val="7E4C610E"/>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CD2954"/>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3055</Words>
  <Characters>3418</Characters>
  <Lines>0</Lines>
  <Paragraphs>0</Paragraphs>
  <TotalTime>0</TotalTime>
  <ScaleCrop>false</ScaleCrop>
  <LinksUpToDate>false</LinksUpToDate>
  <CharactersWithSpaces>4173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2025-08-08T09:11:00Z</cp:lastPrinted>
  <dcterms:modified xsi:type="dcterms:W3CDTF">2026-06-18T07:16:01Z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FC270E3FBC5A4DE685BB3538E9D1FD2F_13</vt:lpwstr>
  </property>
  <property fmtid="{D5CDD505-2E9C-101B-9397-08002B2CF9AE}" pid="4" name="KSOTemplateDocerSaveRecord">
    <vt:lpwstr>eyJoZGlkIjoiMTQyYjVjNzliMTk3OGQ1MjE0OTMwMWU2MmY3NzIwYWQiLCJ1c2VySWQiOiIyMjgzNDYxMzIifQ==</vt:lpwstr>
  </property>
</Properties>
</file>