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道衢公司2025年1包第1期球墨铸铁管及配件</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第1包段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道衢公司2025年1包第1期球墨铸铁管及配件采购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2025080019</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项目编号：HBHB-2025-448</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eastAsia="宋体" w:cs="宋体"/>
          <w:color w:val="auto"/>
          <w:kern w:val="0"/>
          <w:sz w:val="28"/>
          <w:szCs w:val="28"/>
          <w:highlight w:val="none"/>
          <w:lang w:val="en-US" w:eastAsia="zh-CN"/>
        </w:rPr>
        <w:t>道衢公司2025年1包第1期球墨铸铁管及配件采购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2218.8</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（含税13%）</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球墨铸铁管及配件</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供货期：签订合同之日起180天。</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13295-2019  K9级《水及燃气用球墨铸铁管、管件和附件》相关标准及要求。产品质保期限不得低于50年，保质期限内因产品本身质量出现问题造成损失的，由供应商负责全部损失及相关赔偿。</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8"/>
          <w:szCs w:val="28"/>
          <w:highlight w:val="none"/>
          <w:lang w:val="en-US" w:eastAsia="zh-CN"/>
        </w:rPr>
        <w:t>25</w:t>
      </w:r>
      <w:r>
        <w:rPr>
          <w:rFonts w:hint="default" w:ascii="仿宋_GB2312" w:hAnsi="仿宋_GB2312" w:eastAsia="宋体" w:cs="仿宋_GB2312"/>
          <w:color w:val="auto"/>
          <w:sz w:val="28"/>
          <w:szCs w:val="28"/>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8"/>
          <w:szCs w:val="28"/>
          <w:highlight w:val="none"/>
          <w:lang w:val="en-US" w:eastAsia="zh-CN"/>
        </w:rPr>
        <w:t>。</w:t>
      </w:r>
    </w:p>
    <w:p w14:paraId="4F050CE6">
      <w:pPr>
        <w:pStyle w:val="15"/>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8</w:t>
      </w:r>
      <w:r>
        <w:rPr>
          <w:rFonts w:hint="eastAsia"/>
          <w:b w:val="0"/>
          <w:bCs/>
          <w:color w:val="auto"/>
          <w:sz w:val="28"/>
          <w:szCs w:val="28"/>
        </w:rPr>
        <w:t>月</w:t>
      </w:r>
      <w:r>
        <w:rPr>
          <w:rFonts w:hint="eastAsia"/>
          <w:b w:val="0"/>
          <w:bCs/>
          <w:color w:val="auto"/>
          <w:sz w:val="28"/>
          <w:szCs w:val="28"/>
          <w:lang w:val="en-US" w:eastAsia="zh-CN"/>
        </w:rPr>
        <w:t>13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r>
        <w:rPr>
          <w:rFonts w:hint="eastAsia"/>
          <w:color w:val="auto"/>
          <w:sz w:val="28"/>
          <w:szCs w:val="28"/>
          <w:lang w:eastAsia="zh-CN"/>
        </w:rPr>
        <w:t>，</w:t>
      </w:r>
      <w:r>
        <w:rPr>
          <w:rFonts w:hint="eastAsia"/>
          <w:color w:val="auto"/>
          <w:sz w:val="28"/>
          <w:szCs w:val="28"/>
          <w:lang w:val="en-US" w:eastAsia="zh-CN"/>
        </w:rPr>
        <w:t>同时，需要同步提供</w:t>
      </w:r>
      <w:r>
        <w:rPr>
          <w:rFonts w:hint="eastAsia"/>
          <w:b w:val="0"/>
          <w:bCs/>
          <w:color w:val="auto"/>
          <w:sz w:val="28"/>
          <w:szCs w:val="28"/>
          <w:lang w:eastAsia="zh-CN"/>
        </w:rPr>
        <w:t>省级及以上第三方具备资质的质检机构出具的合格的检测报告（</w:t>
      </w:r>
      <w:r>
        <w:rPr>
          <w:rFonts w:hint="eastAsia"/>
          <w:b w:val="0"/>
          <w:bCs/>
          <w:color w:val="auto"/>
          <w:sz w:val="28"/>
          <w:szCs w:val="28"/>
          <w:lang w:val="en-US" w:eastAsia="zh-CN"/>
        </w:rPr>
        <w:t>不含管件，共计13种型号规格</w:t>
      </w:r>
      <w:r>
        <w:rPr>
          <w:rFonts w:hint="eastAsia"/>
          <w:b w:val="0"/>
          <w:bCs/>
          <w:color w:val="auto"/>
          <w:sz w:val="28"/>
          <w:szCs w:val="28"/>
          <w:lang w:eastAsia="zh-CN"/>
        </w:rPr>
        <w:t>），</w:t>
      </w:r>
      <w:r>
        <w:rPr>
          <w:rFonts w:hint="eastAsia"/>
          <w:b w:val="0"/>
          <w:bCs/>
          <w:color w:val="auto"/>
          <w:sz w:val="28"/>
          <w:szCs w:val="28"/>
          <w:lang w:val="en-US" w:eastAsia="zh-CN"/>
        </w:rPr>
        <w:t>代理商应提供原厂家委托授权书原件</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8</w:t>
      </w:r>
      <w:r>
        <w:rPr>
          <w:rFonts w:hint="eastAsia"/>
          <w:b w:val="0"/>
          <w:bCs/>
          <w:color w:val="auto"/>
          <w:sz w:val="28"/>
          <w:szCs w:val="28"/>
        </w:rPr>
        <w:t>月</w:t>
      </w:r>
      <w:r>
        <w:rPr>
          <w:rFonts w:hint="eastAsia"/>
          <w:b w:val="0"/>
          <w:bCs/>
          <w:color w:val="auto"/>
          <w:sz w:val="28"/>
          <w:szCs w:val="28"/>
          <w:lang w:val="en-US" w:eastAsia="zh-CN"/>
        </w:rPr>
        <w:t>13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5、在报价过程中，任一规格材料的单价若低于招标控制价对应单价的15%，需提交书面说明及证明材料，若无法说明合理性（如原材料采购合同、已发生供应合同及发票、批量采购折扣、技术创新等），视为不平衡报价，报价无效。</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2A99B4D3">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1285628">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337F6322">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4"/>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1包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2025年8月8</w:t>
      </w:r>
      <w:bookmarkStart w:id="0" w:name="_GoBack"/>
      <w:bookmarkEnd w:id="0"/>
      <w:r>
        <w:rPr>
          <w:rFonts w:hint="eastAsia"/>
          <w:color w:val="auto"/>
          <w:sz w:val="28"/>
          <w:szCs w:val="28"/>
          <w:highlight w:val="none"/>
          <w:lang w:val="en-US" w:eastAsia="zh-CN"/>
        </w:rPr>
        <w:t>日</w:t>
      </w:r>
    </w:p>
    <w:p w14:paraId="4D0225ED">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签订合同之日起至180天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42B4546">
            <w:pPr>
              <w:spacing w:line="240" w:lineRule="atLeast"/>
              <w:ind w:left="-48" w:leftChars="-23"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符合GB/T 13295-2019  K9级《水及燃气用球墨铸铁管、管件和附件》相关标准及要求。产品质保期限不得低于50年，保质期限内因产品本身质量出现问题造成损失的，由供应商负责全部损失及相关赔偿。</w:t>
            </w:r>
          </w:p>
          <w:p w14:paraId="2512FAE1">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1785"/>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shd w:val="clear" w:color="auto" w:fill="auto"/>
              <w:jc w:val="center"/>
              <w:textAlignment w:val="center"/>
              <w:rPr>
                <w:rFonts w:hint="eastAsia" w:asciiTheme="minorEastAsia" w:hAnsiTheme="minorEastAsia" w:eastAsiaTheme="minorEastAsia" w:cstheme="minorEastAsia"/>
                <w:color w:val="auto"/>
                <w:spacing w:val="0"/>
                <w:w w:val="100"/>
                <w:kern w:val="2"/>
                <w:position w:val="0"/>
                <w:sz w:val="21"/>
                <w:szCs w:val="21"/>
                <w:highlight w:val="none"/>
                <w:u w:val="none"/>
                <w:vertAlign w:val="baseline"/>
                <w:lang w:val="en-US" w:eastAsia="zh-CN" w:bidi="ar-SA"/>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98.9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133.9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DN250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155.9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7D0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298A">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5</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50B7576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AF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12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4F8">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B131">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197.6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A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352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4B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6</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2302BB3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B53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5C2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9EC">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2D9">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296.7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45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4CD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AB7">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7</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4D5594EB">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0AA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CE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FD8">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EEE6">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414.1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A9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D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482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E7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8</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0738119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CDC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2C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C0DB">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EFF5">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545.1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F7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F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2B0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3DA9">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9</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5550148">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F7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DN700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0A6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048F">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49E">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697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2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4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642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3C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10</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F6679A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55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DN800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45E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78C6">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86FC">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871.2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F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E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DDA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B8DD">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11</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1535766">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C032">
            <w:pPr>
              <w:spacing w:beforeLines="0" w:afterLines="0"/>
              <w:ind w:firstLine="440" w:firstLineChars="200"/>
              <w:jc w:val="both"/>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C2D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B4F">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BBF">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1202.6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0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12</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665A6E">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33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5FB">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070">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1651.7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E83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3D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15FEA8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370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B4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87E6">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EDB">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2327.6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A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8C6350A">
            <w:pPr>
              <w:pStyle w:val="18"/>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宋体" w:hAnsi="宋体" w:cstheme="minorBidi"/>
                <w:color w:val="000000"/>
                <w:kern w:val="2"/>
                <w:sz w:val="22"/>
                <w:szCs w:val="24"/>
                <w:lang w:val="en-US" w:eastAsia="zh-CN" w:bidi="ar-SA"/>
              </w:rPr>
              <w:t>管件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DN100-DN1000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7522.12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15</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614AEF8">
            <w:pPr>
              <w:pStyle w:val="18"/>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宋体" w:hAnsi="宋体" w:cstheme="minorBidi"/>
                <w:color w:val="000000"/>
                <w:kern w:val="2"/>
                <w:sz w:val="22"/>
                <w:szCs w:val="24"/>
                <w:lang w:val="en-US" w:eastAsia="zh-CN" w:bidi="ar-SA"/>
              </w:rPr>
              <w:t>管件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DN1200-DN1400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8054.6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CD5792B">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技术标准及要求：符合GB/T 13295-2019  K9级《水及燃气用球墨铸铁管、管件和附件》相关标准及要求。</w:t>
      </w:r>
    </w:p>
    <w:p w14:paraId="34D38E3B">
      <w:pPr>
        <w:pStyle w:val="14"/>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883680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道衢公司2025年1包第1期球墨铸铁管及配件采购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3080" w:firstLineChars="1100"/>
        <w:jc w:val="both"/>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(五)资格要求其他资料</w:t>
      </w:r>
    </w:p>
    <w:p w14:paraId="6B3FD3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310A2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16040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C337C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233BD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1A0616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38064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D52B5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B9E39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DFFAF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533AAA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034D68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5748D2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A295A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04069C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5971A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8E6B9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1701D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3EB2D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FA755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600C3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7AB353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3A2E4D"/>
    <w:rsid w:val="025609B1"/>
    <w:rsid w:val="025F28B4"/>
    <w:rsid w:val="026E0D49"/>
    <w:rsid w:val="02B4138D"/>
    <w:rsid w:val="034235CC"/>
    <w:rsid w:val="0348159A"/>
    <w:rsid w:val="035E4C1B"/>
    <w:rsid w:val="03675EC4"/>
    <w:rsid w:val="037405E1"/>
    <w:rsid w:val="0374238F"/>
    <w:rsid w:val="03A03184"/>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FF08A2"/>
    <w:rsid w:val="050D2A9B"/>
    <w:rsid w:val="05290F57"/>
    <w:rsid w:val="05340028"/>
    <w:rsid w:val="055661F0"/>
    <w:rsid w:val="05813673"/>
    <w:rsid w:val="058C1C12"/>
    <w:rsid w:val="05A36F5B"/>
    <w:rsid w:val="05B11678"/>
    <w:rsid w:val="05B11693"/>
    <w:rsid w:val="05CE0100"/>
    <w:rsid w:val="05D84E57"/>
    <w:rsid w:val="05E530D0"/>
    <w:rsid w:val="05EA6938"/>
    <w:rsid w:val="06205249"/>
    <w:rsid w:val="062C51A3"/>
    <w:rsid w:val="062C6F51"/>
    <w:rsid w:val="065D710A"/>
    <w:rsid w:val="06626FB2"/>
    <w:rsid w:val="06954AF6"/>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7D5842"/>
    <w:rsid w:val="087E15BA"/>
    <w:rsid w:val="089A2898"/>
    <w:rsid w:val="08B35707"/>
    <w:rsid w:val="08C96CD9"/>
    <w:rsid w:val="08E7715F"/>
    <w:rsid w:val="090B4360"/>
    <w:rsid w:val="092B7994"/>
    <w:rsid w:val="09371E95"/>
    <w:rsid w:val="09431433"/>
    <w:rsid w:val="095F763D"/>
    <w:rsid w:val="098175B4"/>
    <w:rsid w:val="09970B85"/>
    <w:rsid w:val="09F2225F"/>
    <w:rsid w:val="09FE0C04"/>
    <w:rsid w:val="0A106F88"/>
    <w:rsid w:val="0A187F18"/>
    <w:rsid w:val="0A283ED3"/>
    <w:rsid w:val="0A6A629A"/>
    <w:rsid w:val="0A870BFA"/>
    <w:rsid w:val="0B13248D"/>
    <w:rsid w:val="0B163D2C"/>
    <w:rsid w:val="0B184C5D"/>
    <w:rsid w:val="0B4807DB"/>
    <w:rsid w:val="0B595D03"/>
    <w:rsid w:val="0B664CB3"/>
    <w:rsid w:val="0B70168E"/>
    <w:rsid w:val="0B8E7D66"/>
    <w:rsid w:val="0BB04180"/>
    <w:rsid w:val="0BE502CE"/>
    <w:rsid w:val="0BE91440"/>
    <w:rsid w:val="0C0C732F"/>
    <w:rsid w:val="0C331801"/>
    <w:rsid w:val="0C3E353A"/>
    <w:rsid w:val="0C684A5B"/>
    <w:rsid w:val="0C763D72"/>
    <w:rsid w:val="0C806CCF"/>
    <w:rsid w:val="0C831895"/>
    <w:rsid w:val="0C923562"/>
    <w:rsid w:val="0CB437FC"/>
    <w:rsid w:val="0CB92FB4"/>
    <w:rsid w:val="0CDD71F7"/>
    <w:rsid w:val="0CE20369"/>
    <w:rsid w:val="0CEC2F96"/>
    <w:rsid w:val="0D474670"/>
    <w:rsid w:val="0D7116ED"/>
    <w:rsid w:val="0D7D62E4"/>
    <w:rsid w:val="0D991370"/>
    <w:rsid w:val="0DAD574B"/>
    <w:rsid w:val="0DCB34F3"/>
    <w:rsid w:val="0DE34399"/>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327E28"/>
    <w:rsid w:val="143E4A1F"/>
    <w:rsid w:val="144C07BE"/>
    <w:rsid w:val="14667AD2"/>
    <w:rsid w:val="146975C2"/>
    <w:rsid w:val="14A26952"/>
    <w:rsid w:val="14A32AD4"/>
    <w:rsid w:val="14AB7BDB"/>
    <w:rsid w:val="14EB3B48"/>
    <w:rsid w:val="151614F8"/>
    <w:rsid w:val="15273705"/>
    <w:rsid w:val="154A11F7"/>
    <w:rsid w:val="154E0D1F"/>
    <w:rsid w:val="15671D54"/>
    <w:rsid w:val="15B16DDA"/>
    <w:rsid w:val="15B34F99"/>
    <w:rsid w:val="15BD1974"/>
    <w:rsid w:val="15DB44F0"/>
    <w:rsid w:val="15DE18EA"/>
    <w:rsid w:val="15F630D7"/>
    <w:rsid w:val="162C4BB3"/>
    <w:rsid w:val="16674B8C"/>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EF6030"/>
    <w:rsid w:val="17FF44C5"/>
    <w:rsid w:val="18023FB5"/>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E07AD"/>
    <w:rsid w:val="1A0119AE"/>
    <w:rsid w:val="1A0C2EC9"/>
    <w:rsid w:val="1A271AB1"/>
    <w:rsid w:val="1A3441CE"/>
    <w:rsid w:val="1A435DAC"/>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705992"/>
    <w:rsid w:val="1C9059CC"/>
    <w:rsid w:val="1CC45CDD"/>
    <w:rsid w:val="1CD55689"/>
    <w:rsid w:val="1CDA105D"/>
    <w:rsid w:val="1D083E1C"/>
    <w:rsid w:val="1D5D57EA"/>
    <w:rsid w:val="1D7C23BA"/>
    <w:rsid w:val="1D7F150F"/>
    <w:rsid w:val="1DA653E3"/>
    <w:rsid w:val="1DFB572F"/>
    <w:rsid w:val="1DFC3255"/>
    <w:rsid w:val="1E1660C5"/>
    <w:rsid w:val="1E42335E"/>
    <w:rsid w:val="1E544E3F"/>
    <w:rsid w:val="1E5818D7"/>
    <w:rsid w:val="1E8C5E22"/>
    <w:rsid w:val="1ECB3353"/>
    <w:rsid w:val="1ECE074D"/>
    <w:rsid w:val="1ED65854"/>
    <w:rsid w:val="1EE241F9"/>
    <w:rsid w:val="1F106FB8"/>
    <w:rsid w:val="1F404C92"/>
    <w:rsid w:val="1F4C3143"/>
    <w:rsid w:val="1F51312D"/>
    <w:rsid w:val="1F574619"/>
    <w:rsid w:val="1F9A415C"/>
    <w:rsid w:val="1FC3227C"/>
    <w:rsid w:val="200327B2"/>
    <w:rsid w:val="20234AC9"/>
    <w:rsid w:val="20286583"/>
    <w:rsid w:val="202C6073"/>
    <w:rsid w:val="203E7B55"/>
    <w:rsid w:val="204C04C4"/>
    <w:rsid w:val="204C4020"/>
    <w:rsid w:val="205E01F7"/>
    <w:rsid w:val="20623843"/>
    <w:rsid w:val="20790B8D"/>
    <w:rsid w:val="20825C93"/>
    <w:rsid w:val="20AA6F98"/>
    <w:rsid w:val="20B147CB"/>
    <w:rsid w:val="20D83B05"/>
    <w:rsid w:val="20DD55C0"/>
    <w:rsid w:val="215A276C"/>
    <w:rsid w:val="21627873"/>
    <w:rsid w:val="21661111"/>
    <w:rsid w:val="21756E5A"/>
    <w:rsid w:val="217D46AD"/>
    <w:rsid w:val="218D2B42"/>
    <w:rsid w:val="21D313EA"/>
    <w:rsid w:val="21EE732A"/>
    <w:rsid w:val="220B1CB9"/>
    <w:rsid w:val="221B014E"/>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43F5C4A"/>
    <w:rsid w:val="24442E10"/>
    <w:rsid w:val="24466FD8"/>
    <w:rsid w:val="24497191"/>
    <w:rsid w:val="245F009A"/>
    <w:rsid w:val="248875F1"/>
    <w:rsid w:val="248D4C07"/>
    <w:rsid w:val="24A65CC9"/>
    <w:rsid w:val="24E567F1"/>
    <w:rsid w:val="24F46A34"/>
    <w:rsid w:val="24F627AC"/>
    <w:rsid w:val="24FA21A5"/>
    <w:rsid w:val="25164BFC"/>
    <w:rsid w:val="25341526"/>
    <w:rsid w:val="257A518B"/>
    <w:rsid w:val="257C53A7"/>
    <w:rsid w:val="25B30B82"/>
    <w:rsid w:val="25D1410B"/>
    <w:rsid w:val="25E90563"/>
    <w:rsid w:val="25E940BF"/>
    <w:rsid w:val="25F72C80"/>
    <w:rsid w:val="25FD2E10"/>
    <w:rsid w:val="262D48F3"/>
    <w:rsid w:val="2631713A"/>
    <w:rsid w:val="263537A8"/>
    <w:rsid w:val="26431A21"/>
    <w:rsid w:val="264659B5"/>
    <w:rsid w:val="265005E2"/>
    <w:rsid w:val="26667E05"/>
    <w:rsid w:val="26795443"/>
    <w:rsid w:val="268878D8"/>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929213F"/>
    <w:rsid w:val="29363ABF"/>
    <w:rsid w:val="293B10D5"/>
    <w:rsid w:val="29477A7A"/>
    <w:rsid w:val="29672421"/>
    <w:rsid w:val="29727D7B"/>
    <w:rsid w:val="298B2A84"/>
    <w:rsid w:val="299B1B74"/>
    <w:rsid w:val="29A547A1"/>
    <w:rsid w:val="29C235A5"/>
    <w:rsid w:val="29CD1876"/>
    <w:rsid w:val="29CE4CD9"/>
    <w:rsid w:val="29E17ECF"/>
    <w:rsid w:val="29FD638B"/>
    <w:rsid w:val="2A224043"/>
    <w:rsid w:val="2A465F84"/>
    <w:rsid w:val="2A497822"/>
    <w:rsid w:val="2A50295E"/>
    <w:rsid w:val="2A5561C7"/>
    <w:rsid w:val="2A612DBE"/>
    <w:rsid w:val="2A8B7E3A"/>
    <w:rsid w:val="2AB47391"/>
    <w:rsid w:val="2AD52E64"/>
    <w:rsid w:val="2ADF3CE2"/>
    <w:rsid w:val="2AE01F34"/>
    <w:rsid w:val="2B5446D0"/>
    <w:rsid w:val="2B581902"/>
    <w:rsid w:val="2B597F39"/>
    <w:rsid w:val="2B6C7C6C"/>
    <w:rsid w:val="2BAA0E71"/>
    <w:rsid w:val="2BC849F0"/>
    <w:rsid w:val="2C11611D"/>
    <w:rsid w:val="2C5D5807"/>
    <w:rsid w:val="2CA0316D"/>
    <w:rsid w:val="2CA23219"/>
    <w:rsid w:val="2CA90A4C"/>
    <w:rsid w:val="2CB804BB"/>
    <w:rsid w:val="2CBC42DB"/>
    <w:rsid w:val="2D3622E0"/>
    <w:rsid w:val="2D6F134E"/>
    <w:rsid w:val="2D850B71"/>
    <w:rsid w:val="2D8D5C78"/>
    <w:rsid w:val="2DA51213"/>
    <w:rsid w:val="2DD218DC"/>
    <w:rsid w:val="2DD9710F"/>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6A44C2"/>
    <w:rsid w:val="2FAF05A4"/>
    <w:rsid w:val="2FC17E5A"/>
    <w:rsid w:val="2FC516DE"/>
    <w:rsid w:val="2FCF4325"/>
    <w:rsid w:val="2FD8767E"/>
    <w:rsid w:val="2FEF2C1A"/>
    <w:rsid w:val="3007369B"/>
    <w:rsid w:val="300A7A53"/>
    <w:rsid w:val="302C79CA"/>
    <w:rsid w:val="304F0E07"/>
    <w:rsid w:val="30536D05"/>
    <w:rsid w:val="3086532C"/>
    <w:rsid w:val="309A4933"/>
    <w:rsid w:val="30B8300C"/>
    <w:rsid w:val="30C1694A"/>
    <w:rsid w:val="30D62B4C"/>
    <w:rsid w:val="30DA5678"/>
    <w:rsid w:val="31104BF6"/>
    <w:rsid w:val="31293F09"/>
    <w:rsid w:val="3135465C"/>
    <w:rsid w:val="3140197F"/>
    <w:rsid w:val="31442AF1"/>
    <w:rsid w:val="316118F5"/>
    <w:rsid w:val="31A12040"/>
    <w:rsid w:val="31A57A34"/>
    <w:rsid w:val="31B2247B"/>
    <w:rsid w:val="31B732C3"/>
    <w:rsid w:val="31BF22F0"/>
    <w:rsid w:val="31E71DFA"/>
    <w:rsid w:val="323A4620"/>
    <w:rsid w:val="323D1A1A"/>
    <w:rsid w:val="324F79A0"/>
    <w:rsid w:val="3255145A"/>
    <w:rsid w:val="32854C24"/>
    <w:rsid w:val="32A40394"/>
    <w:rsid w:val="32C4038E"/>
    <w:rsid w:val="32CB5278"/>
    <w:rsid w:val="33291F9F"/>
    <w:rsid w:val="3333106F"/>
    <w:rsid w:val="33423F49"/>
    <w:rsid w:val="33642647"/>
    <w:rsid w:val="33681C99"/>
    <w:rsid w:val="337F7CCC"/>
    <w:rsid w:val="33A508C6"/>
    <w:rsid w:val="33CB74FA"/>
    <w:rsid w:val="33EB36F8"/>
    <w:rsid w:val="33F94067"/>
    <w:rsid w:val="34017942"/>
    <w:rsid w:val="34525525"/>
    <w:rsid w:val="34563267"/>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C3059"/>
    <w:rsid w:val="3894610C"/>
    <w:rsid w:val="38A1569C"/>
    <w:rsid w:val="38BF04A4"/>
    <w:rsid w:val="38ED3A6E"/>
    <w:rsid w:val="38FA30DF"/>
    <w:rsid w:val="39070FD4"/>
    <w:rsid w:val="39111E53"/>
    <w:rsid w:val="391334D5"/>
    <w:rsid w:val="39243934"/>
    <w:rsid w:val="394C2E8B"/>
    <w:rsid w:val="399A1E48"/>
    <w:rsid w:val="39AE1450"/>
    <w:rsid w:val="3A013C75"/>
    <w:rsid w:val="3A044F24"/>
    <w:rsid w:val="3A3D4315"/>
    <w:rsid w:val="3A663AD8"/>
    <w:rsid w:val="3AA50AA5"/>
    <w:rsid w:val="3AC84793"/>
    <w:rsid w:val="3AE113B1"/>
    <w:rsid w:val="3AE54443"/>
    <w:rsid w:val="3AEF1D20"/>
    <w:rsid w:val="3B027CA5"/>
    <w:rsid w:val="3B0C4680"/>
    <w:rsid w:val="3B5E2A01"/>
    <w:rsid w:val="3B8561E0"/>
    <w:rsid w:val="3BA23236"/>
    <w:rsid w:val="3BBD1E1E"/>
    <w:rsid w:val="3BC46D08"/>
    <w:rsid w:val="3BC66F24"/>
    <w:rsid w:val="3BDF7FE6"/>
    <w:rsid w:val="3BF33A92"/>
    <w:rsid w:val="3C53008C"/>
    <w:rsid w:val="3C7249B6"/>
    <w:rsid w:val="3C7324DC"/>
    <w:rsid w:val="3C7B7D0F"/>
    <w:rsid w:val="3C7C75E3"/>
    <w:rsid w:val="3C8841DA"/>
    <w:rsid w:val="3C9F32D2"/>
    <w:rsid w:val="3CA1529C"/>
    <w:rsid w:val="3CAC611A"/>
    <w:rsid w:val="3CC761A1"/>
    <w:rsid w:val="3CD64F45"/>
    <w:rsid w:val="3D115F7D"/>
    <w:rsid w:val="3D3A1978"/>
    <w:rsid w:val="3D453E79"/>
    <w:rsid w:val="3D4E66A4"/>
    <w:rsid w:val="3D7D1865"/>
    <w:rsid w:val="3D842BF3"/>
    <w:rsid w:val="3D8E3A72"/>
    <w:rsid w:val="3DA07301"/>
    <w:rsid w:val="3DBF7A58"/>
    <w:rsid w:val="3DE73182"/>
    <w:rsid w:val="3DFC6C2D"/>
    <w:rsid w:val="3E0930F8"/>
    <w:rsid w:val="3E1040D4"/>
    <w:rsid w:val="3E23240C"/>
    <w:rsid w:val="3E344619"/>
    <w:rsid w:val="3E481E73"/>
    <w:rsid w:val="3E622809"/>
    <w:rsid w:val="3E66679D"/>
    <w:rsid w:val="3E705252"/>
    <w:rsid w:val="3E952BDE"/>
    <w:rsid w:val="3EB43064"/>
    <w:rsid w:val="3EC3774B"/>
    <w:rsid w:val="3EC84D62"/>
    <w:rsid w:val="3ECF60F0"/>
    <w:rsid w:val="3ED41958"/>
    <w:rsid w:val="3F1032CE"/>
    <w:rsid w:val="3F3419E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A5F02"/>
    <w:rsid w:val="415C79E3"/>
    <w:rsid w:val="416074D3"/>
    <w:rsid w:val="41790595"/>
    <w:rsid w:val="418A09F4"/>
    <w:rsid w:val="418C1319"/>
    <w:rsid w:val="418C2076"/>
    <w:rsid w:val="419453CF"/>
    <w:rsid w:val="41967399"/>
    <w:rsid w:val="41B31CF9"/>
    <w:rsid w:val="41CA7043"/>
    <w:rsid w:val="41D81760"/>
    <w:rsid w:val="41E81277"/>
    <w:rsid w:val="422449A5"/>
    <w:rsid w:val="42360234"/>
    <w:rsid w:val="4249440B"/>
    <w:rsid w:val="42642FF3"/>
    <w:rsid w:val="42732AEB"/>
    <w:rsid w:val="428D254A"/>
    <w:rsid w:val="42B51AA1"/>
    <w:rsid w:val="42BA2C13"/>
    <w:rsid w:val="42BC4BDD"/>
    <w:rsid w:val="42F205FF"/>
    <w:rsid w:val="431247FD"/>
    <w:rsid w:val="43144A19"/>
    <w:rsid w:val="43394480"/>
    <w:rsid w:val="436112E1"/>
    <w:rsid w:val="438F40A0"/>
    <w:rsid w:val="43AA712C"/>
    <w:rsid w:val="43BC4548"/>
    <w:rsid w:val="43D441A9"/>
    <w:rsid w:val="44015A9E"/>
    <w:rsid w:val="441F3676"/>
    <w:rsid w:val="445A46AE"/>
    <w:rsid w:val="44625310"/>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713F31"/>
    <w:rsid w:val="467D0EDE"/>
    <w:rsid w:val="46A63BDA"/>
    <w:rsid w:val="46CB53E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D665DA"/>
    <w:rsid w:val="4A3B288C"/>
    <w:rsid w:val="4A49144C"/>
    <w:rsid w:val="4AA30431"/>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D1B57"/>
    <w:rsid w:val="4CD82614"/>
    <w:rsid w:val="4CF3569F"/>
    <w:rsid w:val="4D0E07C8"/>
    <w:rsid w:val="4D0F7FFF"/>
    <w:rsid w:val="4D2C6E03"/>
    <w:rsid w:val="4D331F40"/>
    <w:rsid w:val="4D44414D"/>
    <w:rsid w:val="4D475AE5"/>
    <w:rsid w:val="4D5C2BE2"/>
    <w:rsid w:val="4D930C30"/>
    <w:rsid w:val="4DA150FB"/>
    <w:rsid w:val="4DC64B62"/>
    <w:rsid w:val="4DD32767"/>
    <w:rsid w:val="4E3D0749"/>
    <w:rsid w:val="4E58415E"/>
    <w:rsid w:val="4E6F51FA"/>
    <w:rsid w:val="4E772300"/>
    <w:rsid w:val="4E816CDB"/>
    <w:rsid w:val="4E865348"/>
    <w:rsid w:val="4E8862BB"/>
    <w:rsid w:val="4E8A2E33"/>
    <w:rsid w:val="4E97344C"/>
    <w:rsid w:val="4ECE27B7"/>
    <w:rsid w:val="4ECF7A46"/>
    <w:rsid w:val="4ED6187A"/>
    <w:rsid w:val="4EDD6607"/>
    <w:rsid w:val="4F3C3BFE"/>
    <w:rsid w:val="4F411867"/>
    <w:rsid w:val="4FE37C4D"/>
    <w:rsid w:val="4FF37764"/>
    <w:rsid w:val="4FF736F9"/>
    <w:rsid w:val="50394DF5"/>
    <w:rsid w:val="505446A7"/>
    <w:rsid w:val="50697A27"/>
    <w:rsid w:val="50724B2D"/>
    <w:rsid w:val="508043C3"/>
    <w:rsid w:val="50970A38"/>
    <w:rsid w:val="509F4FDE"/>
    <w:rsid w:val="50C23D07"/>
    <w:rsid w:val="50C345E0"/>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B23907"/>
    <w:rsid w:val="52BC5DCD"/>
    <w:rsid w:val="52F83A10"/>
    <w:rsid w:val="531719BC"/>
    <w:rsid w:val="53220A8C"/>
    <w:rsid w:val="532F31A9"/>
    <w:rsid w:val="53620E89"/>
    <w:rsid w:val="536D782E"/>
    <w:rsid w:val="53803A05"/>
    <w:rsid w:val="53A05E55"/>
    <w:rsid w:val="53BC2C8F"/>
    <w:rsid w:val="53BD2563"/>
    <w:rsid w:val="53BF452D"/>
    <w:rsid w:val="53E2021C"/>
    <w:rsid w:val="548D0188"/>
    <w:rsid w:val="54947768"/>
    <w:rsid w:val="549534E0"/>
    <w:rsid w:val="54A476B5"/>
    <w:rsid w:val="54A70797"/>
    <w:rsid w:val="54B020C8"/>
    <w:rsid w:val="54B311D4"/>
    <w:rsid w:val="54BE4EE9"/>
    <w:rsid w:val="54D44008"/>
    <w:rsid w:val="550B72FE"/>
    <w:rsid w:val="5511700B"/>
    <w:rsid w:val="552F56E3"/>
    <w:rsid w:val="554271C4"/>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145286"/>
    <w:rsid w:val="58537134"/>
    <w:rsid w:val="585711D8"/>
    <w:rsid w:val="585D4315"/>
    <w:rsid w:val="586236D9"/>
    <w:rsid w:val="58953AAF"/>
    <w:rsid w:val="589F0489"/>
    <w:rsid w:val="58AB6E2E"/>
    <w:rsid w:val="58B27440"/>
    <w:rsid w:val="58DE7204"/>
    <w:rsid w:val="59060509"/>
    <w:rsid w:val="591D1A17"/>
    <w:rsid w:val="59350DEE"/>
    <w:rsid w:val="5936030B"/>
    <w:rsid w:val="595E0345"/>
    <w:rsid w:val="59657925"/>
    <w:rsid w:val="5975743C"/>
    <w:rsid w:val="597C07CB"/>
    <w:rsid w:val="597E09E7"/>
    <w:rsid w:val="598219D2"/>
    <w:rsid w:val="598A113A"/>
    <w:rsid w:val="59B60181"/>
    <w:rsid w:val="59CC3A4A"/>
    <w:rsid w:val="59DD395F"/>
    <w:rsid w:val="59EE791A"/>
    <w:rsid w:val="5A2C6C1A"/>
    <w:rsid w:val="5A2E7D17"/>
    <w:rsid w:val="5A520A9F"/>
    <w:rsid w:val="5A5F4374"/>
    <w:rsid w:val="5A6C6A91"/>
    <w:rsid w:val="5A7616BE"/>
    <w:rsid w:val="5A8042EB"/>
    <w:rsid w:val="5AA4447D"/>
    <w:rsid w:val="5AF70A51"/>
    <w:rsid w:val="5B7756EE"/>
    <w:rsid w:val="5B80444C"/>
    <w:rsid w:val="5B9444F1"/>
    <w:rsid w:val="5BA02E96"/>
    <w:rsid w:val="5BAD7D58"/>
    <w:rsid w:val="5BCA3A6F"/>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755C5D"/>
    <w:rsid w:val="5D8D2FA6"/>
    <w:rsid w:val="5D9F0F2C"/>
    <w:rsid w:val="5DB70023"/>
    <w:rsid w:val="5DE057CC"/>
    <w:rsid w:val="5E1216FE"/>
    <w:rsid w:val="5E604B5F"/>
    <w:rsid w:val="5E930A90"/>
    <w:rsid w:val="5E960581"/>
    <w:rsid w:val="5EB01642"/>
    <w:rsid w:val="5EB34C8F"/>
    <w:rsid w:val="5ED05841"/>
    <w:rsid w:val="5ED52E57"/>
    <w:rsid w:val="5EF7101F"/>
    <w:rsid w:val="5F1C6CD8"/>
    <w:rsid w:val="5F1D65AC"/>
    <w:rsid w:val="5F334021"/>
    <w:rsid w:val="5F3F55E4"/>
    <w:rsid w:val="5F427DC1"/>
    <w:rsid w:val="5F772160"/>
    <w:rsid w:val="5F881C77"/>
    <w:rsid w:val="5FA32F55"/>
    <w:rsid w:val="5FDE5D3B"/>
    <w:rsid w:val="5FED2B34"/>
    <w:rsid w:val="5FF90DC7"/>
    <w:rsid w:val="600A2FD4"/>
    <w:rsid w:val="600D6620"/>
    <w:rsid w:val="6025396A"/>
    <w:rsid w:val="602A3483"/>
    <w:rsid w:val="605A6A74"/>
    <w:rsid w:val="606C1599"/>
    <w:rsid w:val="606D70BF"/>
    <w:rsid w:val="609B59DA"/>
    <w:rsid w:val="60AE3960"/>
    <w:rsid w:val="60B60A66"/>
    <w:rsid w:val="60B66CB8"/>
    <w:rsid w:val="60C50CA9"/>
    <w:rsid w:val="60D1764E"/>
    <w:rsid w:val="60D6628B"/>
    <w:rsid w:val="60EA669F"/>
    <w:rsid w:val="61204131"/>
    <w:rsid w:val="61461DEA"/>
    <w:rsid w:val="614B38A4"/>
    <w:rsid w:val="614B5652"/>
    <w:rsid w:val="61783F6D"/>
    <w:rsid w:val="61784502"/>
    <w:rsid w:val="618E08DE"/>
    <w:rsid w:val="61924A2C"/>
    <w:rsid w:val="619A2136"/>
    <w:rsid w:val="61C3168D"/>
    <w:rsid w:val="61DE64C6"/>
    <w:rsid w:val="61EB26C7"/>
    <w:rsid w:val="61ED6709"/>
    <w:rsid w:val="61F74799"/>
    <w:rsid w:val="621243C2"/>
    <w:rsid w:val="623A6C47"/>
    <w:rsid w:val="623B7475"/>
    <w:rsid w:val="62620EA5"/>
    <w:rsid w:val="629D3C8C"/>
    <w:rsid w:val="62C55732"/>
    <w:rsid w:val="62CA25A7"/>
    <w:rsid w:val="62E33669"/>
    <w:rsid w:val="62F835B8"/>
    <w:rsid w:val="63343EC4"/>
    <w:rsid w:val="633D546F"/>
    <w:rsid w:val="634F180D"/>
    <w:rsid w:val="636D5D54"/>
    <w:rsid w:val="63770981"/>
    <w:rsid w:val="63A86D8C"/>
    <w:rsid w:val="63AF3CC8"/>
    <w:rsid w:val="63BE76F0"/>
    <w:rsid w:val="63C82F8A"/>
    <w:rsid w:val="64041AE8"/>
    <w:rsid w:val="64524F4A"/>
    <w:rsid w:val="646C600B"/>
    <w:rsid w:val="647D1899"/>
    <w:rsid w:val="64F61D79"/>
    <w:rsid w:val="64FB2EEB"/>
    <w:rsid w:val="655D5954"/>
    <w:rsid w:val="65624D19"/>
    <w:rsid w:val="65913850"/>
    <w:rsid w:val="659D3FA3"/>
    <w:rsid w:val="65AE4402"/>
    <w:rsid w:val="65B17A4E"/>
    <w:rsid w:val="65D73958"/>
    <w:rsid w:val="65E15E31"/>
    <w:rsid w:val="65F30067"/>
    <w:rsid w:val="661F0E5C"/>
    <w:rsid w:val="66635E22"/>
    <w:rsid w:val="66990C0E"/>
    <w:rsid w:val="66F2031E"/>
    <w:rsid w:val="66F703FA"/>
    <w:rsid w:val="6723497B"/>
    <w:rsid w:val="675B4115"/>
    <w:rsid w:val="67670D0C"/>
    <w:rsid w:val="679338AF"/>
    <w:rsid w:val="67B53825"/>
    <w:rsid w:val="67BA0E3C"/>
    <w:rsid w:val="67BF46A4"/>
    <w:rsid w:val="67C47F0C"/>
    <w:rsid w:val="67CE48E7"/>
    <w:rsid w:val="67D53EC8"/>
    <w:rsid w:val="67F73E3E"/>
    <w:rsid w:val="67FA392E"/>
    <w:rsid w:val="68232E85"/>
    <w:rsid w:val="6832131A"/>
    <w:rsid w:val="68464DC5"/>
    <w:rsid w:val="68863414"/>
    <w:rsid w:val="68A21250"/>
    <w:rsid w:val="68D979E8"/>
    <w:rsid w:val="68EF5076"/>
    <w:rsid w:val="68F640F6"/>
    <w:rsid w:val="69236EB5"/>
    <w:rsid w:val="69344C1E"/>
    <w:rsid w:val="69450BD9"/>
    <w:rsid w:val="69623539"/>
    <w:rsid w:val="69787200"/>
    <w:rsid w:val="69931944"/>
    <w:rsid w:val="69A51678"/>
    <w:rsid w:val="69A973BA"/>
    <w:rsid w:val="69BE2739"/>
    <w:rsid w:val="6A4C483F"/>
    <w:rsid w:val="6A570BC4"/>
    <w:rsid w:val="6A7774B8"/>
    <w:rsid w:val="6A9A6D03"/>
    <w:rsid w:val="6A9E4D00"/>
    <w:rsid w:val="6AA14535"/>
    <w:rsid w:val="6AA87672"/>
    <w:rsid w:val="6AB04778"/>
    <w:rsid w:val="6AB06375"/>
    <w:rsid w:val="6AB44268"/>
    <w:rsid w:val="6ABD66AF"/>
    <w:rsid w:val="6AEB3A02"/>
    <w:rsid w:val="6AED1528"/>
    <w:rsid w:val="6B016D82"/>
    <w:rsid w:val="6B224B9C"/>
    <w:rsid w:val="6B3C7DBA"/>
    <w:rsid w:val="6B431148"/>
    <w:rsid w:val="6B460C38"/>
    <w:rsid w:val="6B5477F9"/>
    <w:rsid w:val="6B5670CE"/>
    <w:rsid w:val="6B721A2E"/>
    <w:rsid w:val="6B9E6EA3"/>
    <w:rsid w:val="6BA77929"/>
    <w:rsid w:val="6BC24763"/>
    <w:rsid w:val="6BE04BE9"/>
    <w:rsid w:val="6BE604F5"/>
    <w:rsid w:val="6BEF0B60"/>
    <w:rsid w:val="6BFB7C75"/>
    <w:rsid w:val="6C021003"/>
    <w:rsid w:val="6C040682"/>
    <w:rsid w:val="6C1F1BB5"/>
    <w:rsid w:val="6C3F7B62"/>
    <w:rsid w:val="6C4E5D01"/>
    <w:rsid w:val="6C5E32E3"/>
    <w:rsid w:val="6C612657"/>
    <w:rsid w:val="6C6677E4"/>
    <w:rsid w:val="6C726189"/>
    <w:rsid w:val="6C731F01"/>
    <w:rsid w:val="6CA21811"/>
    <w:rsid w:val="6CAB51F7"/>
    <w:rsid w:val="6CDC7AA6"/>
    <w:rsid w:val="6CE801F9"/>
    <w:rsid w:val="6CE93F71"/>
    <w:rsid w:val="6CF2070F"/>
    <w:rsid w:val="6CF546C4"/>
    <w:rsid w:val="6D004729"/>
    <w:rsid w:val="6D042B59"/>
    <w:rsid w:val="6D142D9C"/>
    <w:rsid w:val="6D1B05CF"/>
    <w:rsid w:val="6D381BE7"/>
    <w:rsid w:val="6D650A95"/>
    <w:rsid w:val="6D657A9C"/>
    <w:rsid w:val="6D68758C"/>
    <w:rsid w:val="6D8D5366"/>
    <w:rsid w:val="6D9647F6"/>
    <w:rsid w:val="6DB85E1E"/>
    <w:rsid w:val="6DDA3A49"/>
    <w:rsid w:val="6DE21F8A"/>
    <w:rsid w:val="6E2A65EF"/>
    <w:rsid w:val="6E3D27C7"/>
    <w:rsid w:val="6E4476B1"/>
    <w:rsid w:val="6E58315D"/>
    <w:rsid w:val="6E5B2C4D"/>
    <w:rsid w:val="6E62222D"/>
    <w:rsid w:val="6EBC30B3"/>
    <w:rsid w:val="6ED22F0F"/>
    <w:rsid w:val="6EDD18B4"/>
    <w:rsid w:val="6EDF73DA"/>
    <w:rsid w:val="6EE13152"/>
    <w:rsid w:val="6EFE3D04"/>
    <w:rsid w:val="6F1928EC"/>
    <w:rsid w:val="6F3E67F6"/>
    <w:rsid w:val="6F4A519B"/>
    <w:rsid w:val="6F631DB9"/>
    <w:rsid w:val="6F6618A9"/>
    <w:rsid w:val="6FA06B69"/>
    <w:rsid w:val="6FB10D76"/>
    <w:rsid w:val="6FE80510"/>
    <w:rsid w:val="70327525"/>
    <w:rsid w:val="703A6FBE"/>
    <w:rsid w:val="707A385E"/>
    <w:rsid w:val="707B1384"/>
    <w:rsid w:val="70862203"/>
    <w:rsid w:val="708E730A"/>
    <w:rsid w:val="70904E30"/>
    <w:rsid w:val="70EE6F65"/>
    <w:rsid w:val="70F07690"/>
    <w:rsid w:val="70F51137"/>
    <w:rsid w:val="711E7547"/>
    <w:rsid w:val="714261DE"/>
    <w:rsid w:val="714F6A99"/>
    <w:rsid w:val="715F2A54"/>
    <w:rsid w:val="716D6F1F"/>
    <w:rsid w:val="71950224"/>
    <w:rsid w:val="71A954AF"/>
    <w:rsid w:val="71AB5C99"/>
    <w:rsid w:val="71AF12E6"/>
    <w:rsid w:val="71BB5EDC"/>
    <w:rsid w:val="71C703EA"/>
    <w:rsid w:val="71E3231E"/>
    <w:rsid w:val="72077373"/>
    <w:rsid w:val="72192C03"/>
    <w:rsid w:val="7258372B"/>
    <w:rsid w:val="726E73F3"/>
    <w:rsid w:val="729C13F9"/>
    <w:rsid w:val="72C2773E"/>
    <w:rsid w:val="72C5133A"/>
    <w:rsid w:val="72C60FDD"/>
    <w:rsid w:val="72E41463"/>
    <w:rsid w:val="72E50850"/>
    <w:rsid w:val="72EE22E1"/>
    <w:rsid w:val="73155AC0"/>
    <w:rsid w:val="73691968"/>
    <w:rsid w:val="738308B6"/>
    <w:rsid w:val="73C44DF0"/>
    <w:rsid w:val="73FB6A64"/>
    <w:rsid w:val="744F20F3"/>
    <w:rsid w:val="747E1443"/>
    <w:rsid w:val="7487479C"/>
    <w:rsid w:val="748C1DB2"/>
    <w:rsid w:val="74A54C22"/>
    <w:rsid w:val="74B17A6A"/>
    <w:rsid w:val="74B20B05"/>
    <w:rsid w:val="74B35591"/>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627FB0"/>
    <w:rsid w:val="77731007"/>
    <w:rsid w:val="779D7E32"/>
    <w:rsid w:val="77AD4519"/>
    <w:rsid w:val="77B51620"/>
    <w:rsid w:val="77BA4E88"/>
    <w:rsid w:val="77D575CC"/>
    <w:rsid w:val="77ED278E"/>
    <w:rsid w:val="78126A72"/>
    <w:rsid w:val="78202F3D"/>
    <w:rsid w:val="78232A2D"/>
    <w:rsid w:val="782502C9"/>
    <w:rsid w:val="7840538D"/>
    <w:rsid w:val="788F00C3"/>
    <w:rsid w:val="7892370F"/>
    <w:rsid w:val="78961451"/>
    <w:rsid w:val="78986F77"/>
    <w:rsid w:val="789B0816"/>
    <w:rsid w:val="78A551F0"/>
    <w:rsid w:val="78A72AF0"/>
    <w:rsid w:val="78FC362D"/>
    <w:rsid w:val="792A3948"/>
    <w:rsid w:val="793619F1"/>
    <w:rsid w:val="795A5FDB"/>
    <w:rsid w:val="79646E59"/>
    <w:rsid w:val="79736EEA"/>
    <w:rsid w:val="79870D9A"/>
    <w:rsid w:val="79AB4A88"/>
    <w:rsid w:val="79C773E8"/>
    <w:rsid w:val="79DA35C0"/>
    <w:rsid w:val="79E955B1"/>
    <w:rsid w:val="79ED6E4F"/>
    <w:rsid w:val="7A0942E6"/>
    <w:rsid w:val="7A17211E"/>
    <w:rsid w:val="7A3C7DD6"/>
    <w:rsid w:val="7A3D65BB"/>
    <w:rsid w:val="7A502FC2"/>
    <w:rsid w:val="7A9341E6"/>
    <w:rsid w:val="7A992B33"/>
    <w:rsid w:val="7AA65250"/>
    <w:rsid w:val="7AC34054"/>
    <w:rsid w:val="7AF34939"/>
    <w:rsid w:val="7B046B46"/>
    <w:rsid w:val="7B31720F"/>
    <w:rsid w:val="7B332F87"/>
    <w:rsid w:val="7B5C599F"/>
    <w:rsid w:val="7BDE7397"/>
    <w:rsid w:val="7C2D598F"/>
    <w:rsid w:val="7C3418DE"/>
    <w:rsid w:val="7C345209"/>
    <w:rsid w:val="7C3B38A9"/>
    <w:rsid w:val="7C6F5D09"/>
    <w:rsid w:val="7CDF6C14"/>
    <w:rsid w:val="7D20753B"/>
    <w:rsid w:val="7D6733BC"/>
    <w:rsid w:val="7D7D673C"/>
    <w:rsid w:val="7D893333"/>
    <w:rsid w:val="7DAA32A9"/>
    <w:rsid w:val="7DB14637"/>
    <w:rsid w:val="7DCC1471"/>
    <w:rsid w:val="7DE642E1"/>
    <w:rsid w:val="7E286D61"/>
    <w:rsid w:val="7E2B57C5"/>
    <w:rsid w:val="7E2E7A36"/>
    <w:rsid w:val="7E573431"/>
    <w:rsid w:val="7E693817"/>
    <w:rsid w:val="7E7825A9"/>
    <w:rsid w:val="7E7933A7"/>
    <w:rsid w:val="7E855309"/>
    <w:rsid w:val="7EA83C8C"/>
    <w:rsid w:val="7EEB5927"/>
    <w:rsid w:val="7F166E48"/>
    <w:rsid w:val="7F3B392A"/>
    <w:rsid w:val="7F4E65E2"/>
    <w:rsid w:val="7F645E05"/>
    <w:rsid w:val="7F71407E"/>
    <w:rsid w:val="7F871AF4"/>
    <w:rsid w:val="7FAA57E2"/>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3272</Words>
  <Characters>3690</Characters>
  <Lines>0</Lines>
  <Paragraphs>0</Paragraphs>
  <TotalTime>3</TotalTime>
  <ScaleCrop>false</ScaleCrop>
  <LinksUpToDate>false</LinksUpToDate>
  <CharactersWithSpaces>3964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2025-08-08T09:11:00Z</cp:lastPrinted>
  <dcterms:modified xsi:type="dcterms:W3CDTF">2025-08-11T11:55:41Z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4F0C9A4C63074EE8A8946D602B3BF675_13</vt:lpwstr>
  </property>
  <property fmtid="{D5CDD505-2E9C-101B-9397-08002B2CF9AE}" pid="4" name="KSOTemplateDocerSaveRecord">
    <vt:lpwstr>eyJoZGlkIjoiMjkzYTZkYmUxMGQzOWEyNTJkMWE0YWYxYzUwOGJjYWMiLCJ1c2VySWQiOiIzOTc0MDU3MzUifQ==</vt:lpwstr>
  </property>
</Properties>
</file>