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570" w:tblpY="1923"/>
        <w:tblOverlap w:val="never"/>
        <w:tblW w:w="89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691"/>
        <w:gridCol w:w="1778"/>
        <w:gridCol w:w="1583"/>
        <w:gridCol w:w="1899"/>
      </w:tblGrid>
      <w:tr w14:paraId="630FF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66B4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序号</w:t>
            </w:r>
          </w:p>
        </w:tc>
        <w:tc>
          <w:tcPr>
            <w:tcW w:w="269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05E0F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设备名称</w:t>
            </w:r>
          </w:p>
        </w:tc>
        <w:tc>
          <w:tcPr>
            <w:tcW w:w="177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AF5E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规格型号</w:t>
            </w:r>
          </w:p>
        </w:tc>
        <w:tc>
          <w:tcPr>
            <w:tcW w:w="158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375E4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单位</w:t>
            </w:r>
          </w:p>
        </w:tc>
        <w:tc>
          <w:tcPr>
            <w:tcW w:w="189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331B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单价报价</w:t>
            </w:r>
          </w:p>
          <w:p w14:paraId="69E0061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（元）</w:t>
            </w:r>
          </w:p>
        </w:tc>
      </w:tr>
      <w:tr w14:paraId="426FF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0FC8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CDCA3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DF798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865E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314E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D84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6B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0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啄木鸟挖掘机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6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150型-220型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7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3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</w:tr>
      <w:tr w14:paraId="45760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7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5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华川自卸货车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9D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5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台班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91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</w:tr>
      <w:tr w14:paraId="62EEB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2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1B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铣刨机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E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铣8cm以上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6D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60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</w:t>
            </w:r>
          </w:p>
        </w:tc>
      </w:tr>
      <w:tr w14:paraId="61491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4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4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双钢轮压路机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B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2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台班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4B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</w:t>
            </w:r>
          </w:p>
        </w:tc>
      </w:tr>
      <w:tr w14:paraId="3351F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0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DB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沥青混凝土摊铺机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95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C9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台班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71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5900</w:t>
            </w:r>
          </w:p>
        </w:tc>
      </w:tr>
      <w:tr w14:paraId="35B53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3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BC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单驱单钢轮振动压路机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04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20T以上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F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台班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C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1780</w:t>
            </w:r>
          </w:p>
        </w:tc>
      </w:tr>
      <w:tr w14:paraId="5DAFB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B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BA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7C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120型-180型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1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03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</w:tr>
      <w:tr w14:paraId="79639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5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4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随车吊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D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20公里以上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42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台班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0F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1785</w:t>
            </w:r>
          </w:p>
        </w:tc>
      </w:tr>
      <w:tr w14:paraId="10E67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BB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4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推土机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6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100型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1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C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</w:tr>
      <w:tr w14:paraId="26A57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1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8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胶轮压路机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A0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26T以上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2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台班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6B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1690</w:t>
            </w:r>
          </w:p>
        </w:tc>
      </w:tr>
      <w:tr w14:paraId="14D01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96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C6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平板车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FC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65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台班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5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</w:tr>
      <w:tr w14:paraId="73E80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9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4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0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30型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54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小时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C7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</w:tr>
      <w:tr w14:paraId="4E332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D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6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41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8方-10方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09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台班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03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</w:t>
            </w:r>
          </w:p>
        </w:tc>
      </w:tr>
      <w:tr w14:paraId="351A7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A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B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乳化沥青洒铺车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38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0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台班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9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7900</w:t>
            </w:r>
          </w:p>
        </w:tc>
      </w:tr>
      <w:tr w14:paraId="77249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1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67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拉森钢板打桩机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A0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450型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DA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台班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C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7900</w:t>
            </w:r>
          </w:p>
        </w:tc>
      </w:tr>
      <w:tr w14:paraId="3839B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D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7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钢板桩及钢支撑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EC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租金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E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t.天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C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</w:t>
            </w:r>
          </w:p>
        </w:tc>
      </w:tr>
    </w:tbl>
    <w:p w14:paraId="217FE85D">
      <w:pPr>
        <w:spacing w:line="240" w:lineRule="auto"/>
        <w:rPr>
          <w:rFonts w:hint="default" w:ascii="宋体" w:hAnsi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  <w:lang w:val="en-US" w:eastAsia="zh-CN"/>
        </w:rPr>
        <w:t>附表：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NjcwYzhlMTI1MjgwNzBjMTg4NzI1NjI2YjNkOTAifQ=="/>
  </w:docVars>
  <w:rsids>
    <w:rsidRoot w:val="34B73AB9"/>
    <w:rsid w:val="046D762E"/>
    <w:rsid w:val="22901A38"/>
    <w:rsid w:val="23644ACE"/>
    <w:rsid w:val="2E715DE1"/>
    <w:rsid w:val="34B73AB9"/>
    <w:rsid w:val="3B023E30"/>
    <w:rsid w:val="3C81656E"/>
    <w:rsid w:val="4C6F6F75"/>
    <w:rsid w:val="58D0621E"/>
    <w:rsid w:val="59D1004E"/>
    <w:rsid w:val="5E9014AB"/>
    <w:rsid w:val="5ED902E4"/>
    <w:rsid w:val="63212B0F"/>
    <w:rsid w:val="6AD21A33"/>
    <w:rsid w:val="6FBB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40" w:line="1000" w:lineRule="exact"/>
      <w:jc w:val="center"/>
      <w:outlineLvl w:val="0"/>
    </w:pPr>
    <w:rPr>
      <w:rFonts w:ascii="宋体" w:hAnsi="宋体" w:eastAsia="宋体" w:cs="Times New Roman"/>
      <w:b/>
      <w:bCs/>
      <w:color w:val="000000" w:themeColor="text1"/>
      <w:kern w:val="44"/>
      <w:sz w:val="28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宋体" w:cs="Times New Roman"/>
      <w:sz w:val="28"/>
      <w:szCs w:val="21"/>
    </w:rPr>
  </w:style>
  <w:style w:type="paragraph" w:styleId="4">
    <w:name w:val="heading 3"/>
    <w:basedOn w:val="1"/>
    <w:next w:val="5"/>
    <w:semiHidden/>
    <w:unhideWhenUsed/>
    <w:qFormat/>
    <w:uiPriority w:val="0"/>
    <w:pPr>
      <w:spacing w:before="49"/>
      <w:jc w:val="center"/>
      <w:outlineLvl w:val="2"/>
    </w:pPr>
    <w:rPr>
      <w:rFonts w:ascii="宋体" w:hAnsi="宋体" w:eastAsia="宋体" w:cs="宋体"/>
      <w:sz w:val="36"/>
      <w:szCs w:val="36"/>
      <w:lang w:eastAsia="en-US" w:bidi="en-US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character" w:customStyle="1" w:styleId="8">
    <w:name w:val="标题 2 Char"/>
    <w:link w:val="3"/>
    <w:qFormat/>
    <w:uiPriority w:val="0"/>
    <w:rPr>
      <w:rFonts w:ascii="Arial" w:hAnsi="Arial" w:eastAsia="宋体" w:cs="Times New Roman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223</Characters>
  <Lines>0</Lines>
  <Paragraphs>0</Paragraphs>
  <TotalTime>0</TotalTime>
  <ScaleCrop>false</ScaleCrop>
  <LinksUpToDate>false</LinksUpToDate>
  <CharactersWithSpaces>223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2024-09-13T00:27:00Z</dcterms:created>
  <dc:creator>糊涂轩</dc:creator>
  <cp:lastModifiedBy>Prince</cp:lastModifiedBy>
  <dcterms:modified xsi:type="dcterms:W3CDTF">2024-10-22T01:51:33Z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7BC2089C03224E70B3718AE7474D6F4C_11</vt:lpwstr>
  </property>
</Properties>
</file>